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27" w:rsidRPr="000E1F27" w:rsidRDefault="000E1F27" w:rsidP="000E1F27">
      <w:pPr>
        <w:rPr>
          <w:b/>
          <w:bCs/>
          <w:color w:val="1F3864" w:themeColor="accent5" w:themeShade="80"/>
          <w:sz w:val="72"/>
          <w:szCs w:val="72"/>
        </w:rPr>
      </w:pPr>
      <w:bookmarkStart w:id="0" w:name="_GoBack"/>
      <w:r w:rsidRPr="000E1F27">
        <w:rPr>
          <w:b/>
          <w:bCs/>
          <w:color w:val="1F3864" w:themeColor="accent5" w:themeShade="80"/>
          <w:sz w:val="72"/>
          <w:szCs w:val="72"/>
        </w:rPr>
        <w:t>Давня українська література</w:t>
      </w:r>
    </w:p>
    <w:bookmarkEnd w:id="0"/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Боровиковський Л. Петрусь. Марина й Сонечко. Рівчак і Річка.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proofErr w:type="spellStart"/>
      <w:r w:rsidRPr="000E1F27">
        <w:rPr>
          <w:bCs/>
          <w:i/>
          <w:sz w:val="36"/>
          <w:szCs w:val="36"/>
        </w:rPr>
        <w:t>Воробкевич</w:t>
      </w:r>
      <w:proofErr w:type="spellEnd"/>
      <w:r w:rsidRPr="000E1F27">
        <w:rPr>
          <w:bCs/>
          <w:i/>
          <w:sz w:val="36"/>
          <w:szCs w:val="36"/>
        </w:rPr>
        <w:t xml:space="preserve"> С. Рідна мова. Веснянка. Колискова.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Глібов Л. Щедрівка. Хто вона? Загадки та відгадки. Коник-стрибунець.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 xml:space="preserve">Грабовський П. Сонечко та дощик. «Зійшли сніги, </w:t>
      </w:r>
      <w:proofErr w:type="spellStart"/>
      <w:r w:rsidRPr="000E1F27">
        <w:rPr>
          <w:bCs/>
          <w:i/>
          <w:sz w:val="36"/>
          <w:szCs w:val="36"/>
        </w:rPr>
        <w:t>шумить</w:t>
      </w:r>
      <w:proofErr w:type="spellEnd"/>
      <w:r w:rsidRPr="000E1F27">
        <w:rPr>
          <w:bCs/>
          <w:i/>
          <w:sz w:val="36"/>
          <w:szCs w:val="36"/>
        </w:rPr>
        <w:t xml:space="preserve"> вода…». Метеличок. Щоглик.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Грінченко Б. Ластівка. Шевченкова могила. Швидка робота. Кавуни. Олеся.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Гулак-Артемовський П. Батько і син.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 xml:space="preserve">Коцюбинський М. Наша хатка. Вечір. </w:t>
      </w:r>
      <w:proofErr w:type="spellStart"/>
      <w:r w:rsidRPr="000E1F27">
        <w:rPr>
          <w:bCs/>
          <w:i/>
          <w:sz w:val="36"/>
          <w:szCs w:val="36"/>
        </w:rPr>
        <w:t>Хо</w:t>
      </w:r>
      <w:proofErr w:type="spellEnd"/>
      <w:r w:rsidRPr="000E1F27">
        <w:rPr>
          <w:bCs/>
          <w:i/>
          <w:sz w:val="36"/>
          <w:szCs w:val="36"/>
        </w:rPr>
        <w:t>. Десять робітників. Ялинка. Завидющий брат.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Олесь О. Рідна мова в рідній школі. Снігурі. Над колискою. Бджілка і зозуля. «Все навколо зеленіє…»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 xml:space="preserve">Пчілка О. Весняні квіти. «Як швидко літот проминуло!». Зайчатко і хлоп ятко. Дрібненькі </w:t>
      </w:r>
      <w:proofErr w:type="spellStart"/>
      <w:r w:rsidRPr="000E1F27">
        <w:rPr>
          <w:bCs/>
          <w:i/>
          <w:sz w:val="36"/>
          <w:szCs w:val="36"/>
        </w:rPr>
        <w:t>рушки</w:t>
      </w:r>
      <w:proofErr w:type="spellEnd"/>
      <w:r w:rsidRPr="000E1F27">
        <w:rPr>
          <w:bCs/>
          <w:i/>
          <w:sz w:val="36"/>
          <w:szCs w:val="36"/>
        </w:rPr>
        <w:t>. Журавель та чапля.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>Сковорода Г. Гей, поля, поля зелені… Осел і Лев. Три міхи хитрощів. Фарбований Лис. Мавка. Малий Мирон.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r w:rsidRPr="000E1F27">
        <w:rPr>
          <w:bCs/>
          <w:i/>
          <w:sz w:val="36"/>
          <w:szCs w:val="36"/>
        </w:rPr>
        <w:t xml:space="preserve">Шевченко Т. Тече вода з-під </w:t>
      </w:r>
      <w:proofErr w:type="spellStart"/>
      <w:r w:rsidRPr="000E1F27">
        <w:rPr>
          <w:bCs/>
          <w:i/>
          <w:sz w:val="36"/>
          <w:szCs w:val="36"/>
        </w:rPr>
        <w:t>явора</w:t>
      </w:r>
      <w:proofErr w:type="spellEnd"/>
      <w:r w:rsidRPr="000E1F27">
        <w:rPr>
          <w:bCs/>
          <w:i/>
          <w:sz w:val="36"/>
          <w:szCs w:val="36"/>
        </w:rPr>
        <w:t xml:space="preserve">. «Ой </w:t>
      </w:r>
      <w:proofErr w:type="spellStart"/>
      <w:r w:rsidRPr="000E1F27">
        <w:rPr>
          <w:bCs/>
          <w:i/>
          <w:sz w:val="36"/>
          <w:szCs w:val="36"/>
        </w:rPr>
        <w:t>діброве</w:t>
      </w:r>
      <w:proofErr w:type="spellEnd"/>
      <w:r w:rsidRPr="000E1F27">
        <w:rPr>
          <w:bCs/>
          <w:i/>
          <w:sz w:val="36"/>
          <w:szCs w:val="36"/>
        </w:rPr>
        <w:t xml:space="preserve"> – темний гаю!..». «Дівча любе, чорнобриве…». «Садок вишневий коло хати». Заповіт. «Світає…»</w:t>
      </w:r>
    </w:p>
    <w:p w:rsidR="000E1F27" w:rsidRPr="000E1F27" w:rsidRDefault="000E1F27" w:rsidP="000E1F27">
      <w:pPr>
        <w:rPr>
          <w:bCs/>
          <w:i/>
          <w:sz w:val="36"/>
          <w:szCs w:val="36"/>
        </w:rPr>
      </w:pPr>
      <w:proofErr w:type="spellStart"/>
      <w:r w:rsidRPr="000E1F27">
        <w:rPr>
          <w:bCs/>
          <w:i/>
          <w:sz w:val="36"/>
          <w:szCs w:val="36"/>
        </w:rPr>
        <w:t>Щоголів</w:t>
      </w:r>
      <w:proofErr w:type="spellEnd"/>
      <w:r w:rsidRPr="000E1F27">
        <w:rPr>
          <w:bCs/>
          <w:i/>
          <w:sz w:val="36"/>
          <w:szCs w:val="36"/>
        </w:rPr>
        <w:t xml:space="preserve"> Я. Травень. Степ. Зимовий ранок. Літній ранок. Осінь.</w:t>
      </w:r>
    </w:p>
    <w:p w:rsidR="00A55367" w:rsidRDefault="00A55367"/>
    <w:sectPr w:rsidR="00A55367" w:rsidSect="000E1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79" w:rsidRDefault="00121879" w:rsidP="000E1F27">
      <w:pPr>
        <w:spacing w:after="0" w:line="240" w:lineRule="auto"/>
      </w:pPr>
      <w:r>
        <w:separator/>
      </w:r>
    </w:p>
  </w:endnote>
  <w:endnote w:type="continuationSeparator" w:id="0">
    <w:p w:rsidR="00121879" w:rsidRDefault="00121879" w:rsidP="000E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79" w:rsidRDefault="00121879" w:rsidP="000E1F27">
      <w:pPr>
        <w:spacing w:after="0" w:line="240" w:lineRule="auto"/>
      </w:pPr>
      <w:r>
        <w:separator/>
      </w:r>
    </w:p>
  </w:footnote>
  <w:footnote w:type="continuationSeparator" w:id="0">
    <w:p w:rsidR="00121879" w:rsidRDefault="00121879" w:rsidP="000E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26" o:spid="_x0000_s2050" type="#_x0000_t75" style="position:absolute;margin-left:0;margin-top:0;width:390pt;height:291pt;z-index:-251657216;mso-position-horizontal:center;mso-position-horizontal-relative:margin;mso-position-vertical:center;mso-position-vertical-relative:margin" o:allowincell="f">
          <v:imagedata r:id="rId1" o:title="Без названи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27" o:spid="_x0000_s2051" type="#_x0000_t75" style="position:absolute;margin-left:0;margin-top:0;width:390pt;height:291pt;z-index:-251656192;mso-position-horizontal:center;mso-position-horizontal-relative:margin;mso-position-vertical:center;mso-position-vertical-relative:margin" o:allowincell="f">
          <v:imagedata r:id="rId1" o:title="Без названи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27" w:rsidRDefault="000E1F27">
    <w:pPr>
      <w:pStyle w:val="a3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25" o:spid="_x0000_s2049" type="#_x0000_t75" style="position:absolute;margin-left:0;margin-top:0;width:390pt;height:291pt;z-index:-251658240;mso-position-horizontal:center;mso-position-horizontal-relative:margin;mso-position-vertical:center;mso-position-vertical-relative:margin" o:allowincell="f">
          <v:imagedata r:id="rId1" o:title="Без названия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AA"/>
    <w:rsid w:val="000D1EAA"/>
    <w:rsid w:val="000E1F27"/>
    <w:rsid w:val="00121879"/>
    <w:rsid w:val="00A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2603900-803F-41A0-822E-4B75E41F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F27"/>
  </w:style>
  <w:style w:type="paragraph" w:styleId="a5">
    <w:name w:val="footer"/>
    <w:basedOn w:val="a"/>
    <w:link w:val="a6"/>
    <w:uiPriority w:val="99"/>
    <w:unhideWhenUsed/>
    <w:rsid w:val="000E1F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</dc:creator>
  <cp:keywords/>
  <dc:description/>
  <cp:lastModifiedBy>6-2</cp:lastModifiedBy>
  <cp:revision>2</cp:revision>
  <dcterms:created xsi:type="dcterms:W3CDTF">2017-10-19T10:18:00Z</dcterms:created>
  <dcterms:modified xsi:type="dcterms:W3CDTF">2017-10-19T10:22:00Z</dcterms:modified>
</cp:coreProperties>
</file>