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F15279" w:rsidRPr="008E344F" w:rsidTr="003248E0">
        <w:tc>
          <w:tcPr>
            <w:tcW w:w="1135" w:type="dxa"/>
          </w:tcPr>
          <w:p w:rsidR="00F15279" w:rsidRPr="00A469FC" w:rsidRDefault="00F15279" w:rsidP="003248E0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8397" w:type="dxa"/>
              <w:tblLayout w:type="fixed"/>
              <w:tblLook w:val="04A0" w:firstRow="1" w:lastRow="0" w:firstColumn="1" w:lastColumn="0" w:noHBand="0" w:noVBand="1"/>
            </w:tblPr>
            <w:tblGrid>
              <w:gridCol w:w="3780"/>
              <w:gridCol w:w="4617"/>
            </w:tblGrid>
            <w:tr w:rsidR="00F15279" w:rsidRPr="008E344F" w:rsidTr="003248E0">
              <w:tc>
                <w:tcPr>
                  <w:tcW w:w="3780" w:type="dxa"/>
                </w:tcPr>
                <w:p w:rsidR="00F15279" w:rsidRPr="00D95824" w:rsidRDefault="00F15279" w:rsidP="003248E0">
                  <w:pPr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ХАРКІВСЬКА ГІМНАЗІЯ № 6</w:t>
                  </w:r>
                </w:p>
                <w:p w:rsidR="00F15279" w:rsidRPr="00D95824" w:rsidRDefault="00F15279" w:rsidP="003248E0">
                  <w:pPr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«МАРІЇНСЬКА ГІМНАЗІЯ»</w:t>
                  </w:r>
                </w:p>
                <w:p w:rsidR="00F15279" w:rsidRPr="00250925" w:rsidRDefault="00F15279" w:rsidP="003248E0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</w:rPr>
                  </w:pPr>
                  <w:r w:rsidRPr="00D95824">
                    <w:rPr>
                      <w:rFonts w:ascii="Times New Roman" w:eastAsia="Calibri" w:hAnsi="Times New Roman"/>
                      <w:b/>
                      <w:i w:val="0"/>
                    </w:rPr>
                    <w:t>ХАРКІВСЬКОЇ</w:t>
                  </w:r>
                </w:p>
                <w:p w:rsidR="00F15279" w:rsidRPr="00D95824" w:rsidRDefault="00F15279" w:rsidP="003248E0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</w:rPr>
                  </w:pPr>
                  <w:r w:rsidRPr="00D95824">
                    <w:rPr>
                      <w:rFonts w:ascii="Times New Roman" w:eastAsia="Calibri" w:hAnsi="Times New Roman"/>
                      <w:b/>
                      <w:i w:val="0"/>
                    </w:rPr>
                    <w:t>МІСЬКОЇ РАДИ</w:t>
                  </w:r>
                </w:p>
                <w:p w:rsidR="00F15279" w:rsidRPr="00D95824" w:rsidRDefault="00F15279" w:rsidP="003248E0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F15279" w:rsidRPr="00D95824" w:rsidRDefault="00F15279" w:rsidP="003248E0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17" w:type="dxa"/>
                </w:tcPr>
                <w:p w:rsidR="00F15279" w:rsidRPr="00D95824" w:rsidRDefault="00F15279" w:rsidP="003248E0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D95824">
                    <w:rPr>
                      <w:rFonts w:eastAsia="Calibri"/>
                      <w:b/>
                    </w:rPr>
                    <w:t xml:space="preserve">ХАРЬКОВСКАЯ ГИМНАЗИЯ № </w:t>
                  </w:r>
                  <w:r w:rsidRPr="00D95824">
                    <w:rPr>
                      <w:rFonts w:eastAsia="Calibri"/>
                      <w:b/>
                      <w:lang w:val="ru-RU"/>
                    </w:rPr>
                    <w:t>6</w:t>
                  </w:r>
                </w:p>
                <w:p w:rsidR="00F15279" w:rsidRPr="00D95824" w:rsidRDefault="00F15279" w:rsidP="003248E0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D95824">
                    <w:rPr>
                      <w:rFonts w:eastAsia="Calibri"/>
                      <w:b/>
                    </w:rPr>
                    <w:t>«МАРИИНСКАЯ ГИМНАЗИЯ»</w:t>
                  </w:r>
                </w:p>
                <w:p w:rsidR="00F15279" w:rsidRPr="00D95824" w:rsidRDefault="00F15279" w:rsidP="003248E0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ХАРЬКОВСКОГО</w:t>
                  </w:r>
                </w:p>
                <w:p w:rsidR="00F15279" w:rsidRPr="00D95824" w:rsidRDefault="00F15279" w:rsidP="003248E0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ГОРОДСКОГО СОВЕТА</w:t>
                  </w:r>
                </w:p>
                <w:p w:rsidR="00F15279" w:rsidRPr="00D95824" w:rsidRDefault="00F15279" w:rsidP="003248E0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F15279" w:rsidRPr="008E344F" w:rsidRDefault="00F15279" w:rsidP="003248E0">
                  <w:pPr>
                    <w:jc w:val="center"/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15279" w:rsidRPr="008E344F" w:rsidRDefault="00F15279" w:rsidP="003248E0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F15279" w:rsidRPr="008E344F" w:rsidRDefault="00F15279" w:rsidP="003248E0">
            <w:pPr>
              <w:jc w:val="right"/>
              <w:rPr>
                <w:b/>
                <w:u w:val="single"/>
                <w:lang w:val="en-US"/>
              </w:rPr>
            </w:pPr>
          </w:p>
        </w:tc>
      </w:tr>
      <w:tr w:rsidR="00F15279" w:rsidRPr="008E344F" w:rsidTr="003248E0">
        <w:trPr>
          <w:trHeight w:val="80"/>
        </w:trPr>
        <w:tc>
          <w:tcPr>
            <w:tcW w:w="1135" w:type="dxa"/>
            <w:tcBorders>
              <w:left w:val="nil"/>
              <w:bottom w:val="thickThinSmallGap" w:sz="24" w:space="0" w:color="auto"/>
              <w:right w:val="nil"/>
            </w:tcBorders>
          </w:tcPr>
          <w:p w:rsidR="00F15279" w:rsidRPr="008E344F" w:rsidRDefault="00F15279" w:rsidP="003248E0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8126" w:type="dxa"/>
            <w:tcBorders>
              <w:left w:val="nil"/>
              <w:bottom w:val="thickThinSmallGap" w:sz="24" w:space="0" w:color="auto"/>
              <w:right w:val="nil"/>
            </w:tcBorders>
          </w:tcPr>
          <w:p w:rsidR="00F15279" w:rsidRPr="008E344F" w:rsidRDefault="00F15279" w:rsidP="003248E0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left w:val="nil"/>
              <w:bottom w:val="thickThinSmallGap" w:sz="24" w:space="0" w:color="auto"/>
              <w:right w:val="nil"/>
            </w:tcBorders>
          </w:tcPr>
          <w:p w:rsidR="00F15279" w:rsidRPr="008E344F" w:rsidRDefault="00F15279" w:rsidP="003248E0">
            <w:pPr>
              <w:rPr>
                <w:b/>
                <w:u w:val="single"/>
                <w:lang w:val="en-US"/>
              </w:rPr>
            </w:pPr>
          </w:p>
        </w:tc>
      </w:tr>
    </w:tbl>
    <w:p w:rsidR="00F15279" w:rsidRDefault="00F15279" w:rsidP="00F15279"/>
    <w:p w:rsidR="00F15279" w:rsidRDefault="00F15279" w:rsidP="00F15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F15279" w:rsidRDefault="005817C6" w:rsidP="00F15279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13.01.2015</w:t>
      </w:r>
      <w:r w:rsidR="00F15279">
        <w:rPr>
          <w:sz w:val="28"/>
          <w:szCs w:val="28"/>
        </w:rPr>
        <w:tab/>
      </w:r>
      <w:r w:rsidR="00F15279">
        <w:rPr>
          <w:sz w:val="28"/>
          <w:szCs w:val="28"/>
        </w:rPr>
        <w:tab/>
      </w:r>
      <w:r w:rsidR="00F15279">
        <w:rPr>
          <w:sz w:val="28"/>
          <w:szCs w:val="28"/>
        </w:rPr>
        <w:tab/>
      </w:r>
      <w:r w:rsidR="00F15279">
        <w:rPr>
          <w:sz w:val="28"/>
          <w:szCs w:val="28"/>
        </w:rPr>
        <w:tab/>
      </w:r>
      <w:r w:rsidR="00F15279">
        <w:rPr>
          <w:sz w:val="28"/>
          <w:szCs w:val="28"/>
        </w:rPr>
        <w:tab/>
      </w:r>
      <w:r w:rsidR="00F15279">
        <w:rPr>
          <w:sz w:val="28"/>
          <w:szCs w:val="28"/>
        </w:rPr>
        <w:tab/>
      </w:r>
      <w:r w:rsidR="00F15279">
        <w:rPr>
          <w:sz w:val="28"/>
          <w:szCs w:val="28"/>
        </w:rPr>
        <w:tab/>
      </w:r>
      <w:r w:rsidR="00F15279">
        <w:rPr>
          <w:sz w:val="28"/>
          <w:szCs w:val="28"/>
        </w:rPr>
        <w:tab/>
      </w:r>
      <w:r w:rsidR="00F15279">
        <w:rPr>
          <w:sz w:val="28"/>
          <w:szCs w:val="28"/>
        </w:rPr>
        <w:tab/>
        <w:t xml:space="preserve">№ </w:t>
      </w:r>
      <w:r w:rsidR="006645A6">
        <w:rPr>
          <w:sz w:val="28"/>
          <w:szCs w:val="28"/>
        </w:rPr>
        <w:t>6</w:t>
      </w:r>
    </w:p>
    <w:p w:rsidR="00F15279" w:rsidRDefault="00F15279" w:rsidP="00F15279">
      <w:pPr>
        <w:pStyle w:val="a3"/>
        <w:spacing w:before="0" w:beforeAutospacing="0" w:after="0" w:afterAutospacing="0"/>
        <w:rPr>
          <w:rFonts w:ascii="Arial" w:hAnsi="Arial" w:cs="Arial"/>
          <w:bCs/>
          <w:caps/>
          <w:sz w:val="32"/>
          <w:lang w:val="uk-UA"/>
        </w:rPr>
      </w:pPr>
    </w:p>
    <w:p w:rsidR="00F15279" w:rsidRPr="0050608A" w:rsidRDefault="00F15279" w:rsidP="00F15279">
      <w:pPr>
        <w:jc w:val="both"/>
        <w:rPr>
          <w:sz w:val="28"/>
          <w:szCs w:val="28"/>
        </w:rPr>
      </w:pPr>
      <w:r w:rsidRPr="0050608A">
        <w:rPr>
          <w:sz w:val="28"/>
          <w:szCs w:val="28"/>
        </w:rPr>
        <w:t xml:space="preserve">Про організацію харчування </w:t>
      </w:r>
      <w:r w:rsidR="00085D21">
        <w:rPr>
          <w:sz w:val="28"/>
          <w:szCs w:val="28"/>
        </w:rPr>
        <w:t>учнів</w:t>
      </w:r>
    </w:p>
    <w:p w:rsidR="00F15279" w:rsidRPr="00E24A66" w:rsidRDefault="00F15279" w:rsidP="00F15279">
      <w:pPr>
        <w:jc w:val="both"/>
        <w:rPr>
          <w:sz w:val="27"/>
          <w:szCs w:val="27"/>
        </w:rPr>
      </w:pPr>
      <w:r w:rsidRPr="0050608A">
        <w:rPr>
          <w:sz w:val="28"/>
          <w:szCs w:val="28"/>
        </w:rPr>
        <w:t xml:space="preserve">у </w:t>
      </w:r>
      <w:r>
        <w:rPr>
          <w:sz w:val="28"/>
          <w:szCs w:val="28"/>
        </w:rPr>
        <w:t>ХГ № 6 «МГ»  у 201</w:t>
      </w:r>
      <w:r w:rsidR="005817C6">
        <w:rPr>
          <w:sz w:val="28"/>
          <w:szCs w:val="28"/>
        </w:rPr>
        <w:t>5</w:t>
      </w:r>
      <w:r w:rsidRPr="0050608A">
        <w:rPr>
          <w:sz w:val="28"/>
          <w:szCs w:val="28"/>
        </w:rPr>
        <w:t xml:space="preserve"> році</w:t>
      </w:r>
      <w:r w:rsidRPr="00E24A66">
        <w:rPr>
          <w:sz w:val="27"/>
          <w:szCs w:val="27"/>
        </w:rPr>
        <w:t xml:space="preserve"> </w:t>
      </w:r>
    </w:p>
    <w:bookmarkEnd w:id="0"/>
    <w:p w:rsidR="00DE2AC1" w:rsidRPr="00E24A66" w:rsidRDefault="00085D21" w:rsidP="00DE2AC1">
      <w:pPr>
        <w:jc w:val="both"/>
        <w:rPr>
          <w:sz w:val="27"/>
          <w:szCs w:val="27"/>
        </w:rPr>
      </w:pPr>
      <w:r>
        <w:rPr>
          <w:bCs/>
          <w:sz w:val="28"/>
          <w:szCs w:val="28"/>
        </w:rPr>
        <w:tab/>
      </w:r>
      <w:r w:rsidR="00DE2AC1" w:rsidRPr="00E24A66">
        <w:rPr>
          <w:sz w:val="27"/>
          <w:szCs w:val="27"/>
        </w:rPr>
        <w:t xml:space="preserve"> </w:t>
      </w:r>
    </w:p>
    <w:p w:rsidR="00DE2AC1" w:rsidRPr="00C10675" w:rsidRDefault="00DE2AC1" w:rsidP="00DE2AC1">
      <w:pPr>
        <w:jc w:val="both"/>
        <w:rPr>
          <w:sz w:val="28"/>
          <w:szCs w:val="28"/>
        </w:rPr>
      </w:pPr>
    </w:p>
    <w:p w:rsidR="00085D21" w:rsidRPr="008655A7" w:rsidRDefault="00DE2AC1" w:rsidP="00DE2AC1">
      <w:pPr>
        <w:ind w:firstLine="851"/>
        <w:jc w:val="both"/>
        <w:rPr>
          <w:sz w:val="28"/>
          <w:szCs w:val="28"/>
        </w:rPr>
      </w:pPr>
      <w:r w:rsidRPr="00236258">
        <w:rPr>
          <w:sz w:val="28"/>
          <w:szCs w:val="28"/>
        </w:rPr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</w:t>
      </w:r>
      <w:proofErr w:type="spellStart"/>
      <w:r w:rsidRPr="00236258">
        <w:rPr>
          <w:sz w:val="28"/>
          <w:szCs w:val="28"/>
        </w:rPr>
        <w:t>інтернатних</w:t>
      </w:r>
      <w:proofErr w:type="spellEnd"/>
      <w:r w:rsidRPr="00236258">
        <w:rPr>
          <w:sz w:val="28"/>
          <w:szCs w:val="28"/>
        </w:rPr>
        <w:t xml:space="preserve">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</w:t>
      </w:r>
      <w:proofErr w:type="spellStart"/>
      <w:r w:rsidRPr="00236258">
        <w:rPr>
          <w:sz w:val="28"/>
          <w:szCs w:val="28"/>
        </w:rPr>
        <w:t>інтернатних</w:t>
      </w:r>
      <w:proofErr w:type="spellEnd"/>
      <w:r w:rsidRPr="00236258">
        <w:rPr>
          <w:sz w:val="28"/>
          <w:szCs w:val="28"/>
        </w:rPr>
        <w:t xml:space="preserve">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</w:t>
      </w:r>
      <w:proofErr w:type="spellStart"/>
      <w:r w:rsidRPr="00236258">
        <w:rPr>
          <w:sz w:val="28"/>
          <w:szCs w:val="28"/>
        </w:rPr>
        <w:t>ін</w:t>
      </w:r>
      <w:r>
        <w:rPr>
          <w:sz w:val="28"/>
          <w:szCs w:val="28"/>
        </w:rPr>
        <w:t>тернатних</w:t>
      </w:r>
      <w:proofErr w:type="spellEnd"/>
      <w:r>
        <w:rPr>
          <w:sz w:val="28"/>
          <w:szCs w:val="28"/>
        </w:rPr>
        <w:t xml:space="preserve"> навчальних закладах»</w:t>
      </w:r>
      <w:r w:rsidRPr="00236258">
        <w:rPr>
          <w:sz w:val="28"/>
          <w:szCs w:val="28"/>
        </w:rPr>
        <w:t xml:space="preserve">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</w:t>
      </w:r>
      <w:r>
        <w:rPr>
          <w:sz w:val="28"/>
          <w:szCs w:val="28"/>
        </w:rPr>
        <w:t xml:space="preserve"> від 26.02.2013 № 205/165 «Про затвердження Змін до Інструкції з організації харчування дітей у дошкільних навчальних закладах», </w:t>
      </w:r>
      <w:r w:rsidRPr="00236258">
        <w:rPr>
          <w:sz w:val="28"/>
          <w:szCs w:val="28"/>
        </w:rPr>
        <w:t>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</w:t>
      </w:r>
      <w:proofErr w:type="spellStart"/>
      <w:r w:rsidRPr="00236258">
        <w:rPr>
          <w:sz w:val="28"/>
          <w:szCs w:val="28"/>
        </w:rPr>
        <w:t>ДСанПіН</w:t>
      </w:r>
      <w:proofErr w:type="spellEnd"/>
      <w:r w:rsidRPr="00236258">
        <w:rPr>
          <w:sz w:val="28"/>
          <w:szCs w:val="28"/>
        </w:rPr>
        <w:t xml:space="preserve"> 5.5.2.008-01), рішення</w:t>
      </w:r>
      <w:r>
        <w:rPr>
          <w:sz w:val="28"/>
          <w:szCs w:val="28"/>
        </w:rPr>
        <w:t xml:space="preserve"> </w:t>
      </w:r>
      <w:r w:rsidRPr="00236258">
        <w:rPr>
          <w:sz w:val="28"/>
          <w:szCs w:val="28"/>
        </w:rPr>
        <w:t>11 сесії 6 скликання Харківської міської ради від 16.11.2011 №495/11 «Про затвердження міської Програми «Дитяче</w:t>
      </w:r>
      <w:r>
        <w:rPr>
          <w:sz w:val="28"/>
          <w:szCs w:val="28"/>
        </w:rPr>
        <w:t xml:space="preserve"> харчування» на 2012-2015 роки»</w:t>
      </w:r>
      <w:r w:rsidRPr="00236258">
        <w:rPr>
          <w:sz w:val="28"/>
          <w:szCs w:val="28"/>
        </w:rPr>
        <w:t xml:space="preserve"> 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</w:t>
      </w:r>
      <w:r>
        <w:rPr>
          <w:sz w:val="28"/>
          <w:szCs w:val="28"/>
        </w:rPr>
        <w:t xml:space="preserve">їх </w:t>
      </w:r>
      <w:r w:rsidRPr="00236258">
        <w:rPr>
          <w:sz w:val="28"/>
          <w:szCs w:val="28"/>
        </w:rPr>
        <w:t xml:space="preserve">здоров'я, запобігання виникнення захворювань органів </w:t>
      </w:r>
      <w:r>
        <w:rPr>
          <w:sz w:val="28"/>
          <w:szCs w:val="28"/>
        </w:rPr>
        <w:lastRenderedPageBreak/>
        <w:t>травлення, н</w:t>
      </w:r>
      <w:r w:rsidR="005817C6">
        <w:rPr>
          <w:sz w:val="28"/>
          <w:szCs w:val="28"/>
        </w:rPr>
        <w:t xml:space="preserve">аказу управління освіти адміністрації Дзержинського району Харківської міської ради від 12.01.2015 № </w:t>
      </w:r>
      <w:r>
        <w:rPr>
          <w:sz w:val="28"/>
          <w:szCs w:val="28"/>
        </w:rPr>
        <w:t>6</w:t>
      </w:r>
      <w:r w:rsidR="005817C6">
        <w:rPr>
          <w:sz w:val="28"/>
          <w:szCs w:val="28"/>
        </w:rPr>
        <w:t xml:space="preserve"> «Про організацію харчування дітей у навчальних закладах Дзержинського району у 2015 році», </w:t>
      </w:r>
      <w:r w:rsidR="00085D21" w:rsidRPr="008655A7">
        <w:rPr>
          <w:sz w:val="28"/>
          <w:szCs w:val="28"/>
        </w:rPr>
        <w:t xml:space="preserve">з метою організації якісного та повноцінного харчування учнів </w:t>
      </w:r>
      <w:r w:rsidR="003E2B5B">
        <w:rPr>
          <w:sz w:val="28"/>
          <w:szCs w:val="28"/>
        </w:rPr>
        <w:t>ХГ № 6 «МГ»</w:t>
      </w:r>
      <w:r w:rsidR="00085D21" w:rsidRPr="008655A7">
        <w:rPr>
          <w:sz w:val="28"/>
          <w:szCs w:val="28"/>
        </w:rPr>
        <w:t xml:space="preserve">, допомоги соціально незахищеним категоріям дітей </w:t>
      </w:r>
    </w:p>
    <w:p w:rsidR="00F15279" w:rsidRDefault="00F15279" w:rsidP="00F15279">
      <w:pPr>
        <w:pStyle w:val="a3"/>
        <w:tabs>
          <w:tab w:val="left" w:pos="1080"/>
        </w:tabs>
        <w:spacing w:before="0" w:beforeAutospacing="0" w:after="0" w:afterAutospacing="0"/>
        <w:rPr>
          <w:rFonts w:ascii="Helvetica, sans-serif" w:hAnsi="Helvetica, sans-serif"/>
          <w:b/>
          <w:bCs/>
          <w:sz w:val="28"/>
          <w:szCs w:val="28"/>
          <w:lang w:val="uk-UA"/>
        </w:rPr>
      </w:pPr>
    </w:p>
    <w:p w:rsidR="00F15279" w:rsidRDefault="00F15279" w:rsidP="00F15279">
      <w:pPr>
        <w:pStyle w:val="a3"/>
        <w:tabs>
          <w:tab w:val="left" w:pos="1080"/>
        </w:tabs>
        <w:spacing w:before="0" w:beforeAutospacing="0" w:after="0" w:afterAutospacing="0"/>
        <w:rPr>
          <w:rFonts w:ascii="Helvetica, sans-serif" w:hAnsi="Helvetica, sans-serif"/>
          <w:b/>
          <w:bCs/>
          <w:sz w:val="28"/>
          <w:szCs w:val="28"/>
          <w:lang w:val="uk-UA"/>
        </w:rPr>
      </w:pPr>
      <w:r>
        <w:rPr>
          <w:rFonts w:ascii="Helvetica, sans-serif" w:hAnsi="Helvetica, sans-serif"/>
          <w:b/>
          <w:bCs/>
          <w:sz w:val="28"/>
          <w:szCs w:val="28"/>
          <w:lang w:val="uk-UA"/>
        </w:rPr>
        <w:t>НАКА3УЮ:</w:t>
      </w:r>
    </w:p>
    <w:p w:rsidR="00F15279" w:rsidRPr="00DE2AC1" w:rsidRDefault="00F15279" w:rsidP="00DE2AC1">
      <w:pPr>
        <w:pStyle w:val="a3"/>
        <w:tabs>
          <w:tab w:val="left" w:pos="1080"/>
        </w:tabs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DE2AC1" w:rsidRPr="00DE2AC1" w:rsidRDefault="00DE2AC1" w:rsidP="00DE2AC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E2AC1">
        <w:rPr>
          <w:sz w:val="28"/>
          <w:szCs w:val="28"/>
        </w:rPr>
        <w:t xml:space="preserve">Призначити </w:t>
      </w:r>
      <w:r>
        <w:rPr>
          <w:sz w:val="28"/>
          <w:szCs w:val="28"/>
        </w:rPr>
        <w:t>відповідальною</w:t>
      </w:r>
      <w:r w:rsidRPr="00DE2AC1">
        <w:rPr>
          <w:sz w:val="28"/>
          <w:szCs w:val="28"/>
        </w:rPr>
        <w:t xml:space="preserve"> за організацію харчування дітей заступника директора з навчально-виховної роботи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Лісовенко</w:t>
      </w:r>
      <w:proofErr w:type="spellEnd"/>
      <w:r>
        <w:rPr>
          <w:sz w:val="28"/>
          <w:szCs w:val="28"/>
        </w:rPr>
        <w:t xml:space="preserve"> Г.В.</w:t>
      </w:r>
      <w:r w:rsidRPr="00DE2AC1">
        <w:rPr>
          <w:sz w:val="28"/>
          <w:szCs w:val="28"/>
        </w:rPr>
        <w:t xml:space="preserve">, включивши до </w:t>
      </w:r>
      <w:r>
        <w:rPr>
          <w:sz w:val="28"/>
          <w:szCs w:val="28"/>
        </w:rPr>
        <w:t xml:space="preserve">її </w:t>
      </w:r>
      <w:r w:rsidRPr="00DE2AC1">
        <w:rPr>
          <w:sz w:val="28"/>
          <w:szCs w:val="28"/>
        </w:rPr>
        <w:t>обов'язків:</w:t>
      </w:r>
    </w:p>
    <w:p w:rsidR="00DE2AC1" w:rsidRPr="00DE2AC1" w:rsidRDefault="00DE2AC1" w:rsidP="00DE2AC1">
      <w:pPr>
        <w:numPr>
          <w:ilvl w:val="0"/>
          <w:numId w:val="2"/>
        </w:numPr>
        <w:jc w:val="both"/>
        <w:rPr>
          <w:sz w:val="28"/>
          <w:szCs w:val="28"/>
        </w:rPr>
      </w:pPr>
      <w:r w:rsidRPr="00DE2AC1">
        <w:rPr>
          <w:sz w:val="28"/>
          <w:szCs w:val="28"/>
        </w:rPr>
        <w:t xml:space="preserve">координацію діяльності з  медичним персоналом щодо контролю за харчуванням дітей; </w:t>
      </w:r>
    </w:p>
    <w:p w:rsidR="00DE2AC1" w:rsidRPr="00DE2AC1" w:rsidRDefault="00DE2AC1" w:rsidP="00DE2AC1">
      <w:pPr>
        <w:numPr>
          <w:ilvl w:val="0"/>
          <w:numId w:val="2"/>
        </w:numPr>
        <w:jc w:val="both"/>
        <w:rPr>
          <w:sz w:val="28"/>
          <w:szCs w:val="28"/>
        </w:rPr>
      </w:pPr>
      <w:r w:rsidRPr="00DE2AC1">
        <w:rPr>
          <w:sz w:val="28"/>
          <w:szCs w:val="28"/>
        </w:rPr>
        <w:t xml:space="preserve">відпрацювання режиму і графіка харчування дітей, режиму чергування педагогічних працівників в обідній залі; </w:t>
      </w:r>
    </w:p>
    <w:p w:rsidR="00DE2AC1" w:rsidRPr="00DE2AC1" w:rsidRDefault="00DE2AC1" w:rsidP="00DE2AC1">
      <w:pPr>
        <w:numPr>
          <w:ilvl w:val="0"/>
          <w:numId w:val="2"/>
        </w:numPr>
        <w:jc w:val="both"/>
        <w:rPr>
          <w:sz w:val="28"/>
          <w:szCs w:val="28"/>
        </w:rPr>
      </w:pPr>
      <w:r w:rsidRPr="00DE2AC1">
        <w:rPr>
          <w:sz w:val="28"/>
          <w:szCs w:val="28"/>
        </w:rPr>
        <w:t>опрацювання інформації щодо кількості дітей, які потребують гарячого харчування (у тому числі дітей пільгових категорій);</w:t>
      </w:r>
    </w:p>
    <w:p w:rsidR="00DE2AC1" w:rsidRPr="00DE2AC1" w:rsidRDefault="00DE2AC1" w:rsidP="00DE2AC1">
      <w:pPr>
        <w:numPr>
          <w:ilvl w:val="0"/>
          <w:numId w:val="2"/>
        </w:numPr>
        <w:jc w:val="both"/>
        <w:rPr>
          <w:sz w:val="28"/>
          <w:szCs w:val="28"/>
        </w:rPr>
      </w:pPr>
      <w:r w:rsidRPr="00DE2AC1">
        <w:rPr>
          <w:sz w:val="28"/>
          <w:szCs w:val="28"/>
        </w:rPr>
        <w:t xml:space="preserve"> участь у бракеражі готової продукції (за відсутності медичного працівника);</w:t>
      </w:r>
    </w:p>
    <w:p w:rsidR="00DE2AC1" w:rsidRPr="00DE2AC1" w:rsidRDefault="00DE2AC1" w:rsidP="00DE2AC1">
      <w:pPr>
        <w:numPr>
          <w:ilvl w:val="0"/>
          <w:numId w:val="2"/>
        </w:numPr>
        <w:jc w:val="both"/>
        <w:rPr>
          <w:sz w:val="28"/>
          <w:szCs w:val="28"/>
        </w:rPr>
      </w:pPr>
      <w:r w:rsidRPr="00DE2AC1">
        <w:rPr>
          <w:sz w:val="28"/>
          <w:szCs w:val="28"/>
        </w:rPr>
        <w:t xml:space="preserve"> контроль за додержанням дітьми правил особистої гігієни та вживанням готових страв, буфетної продукції; </w:t>
      </w:r>
    </w:p>
    <w:p w:rsidR="00DE2AC1" w:rsidRPr="00DE2AC1" w:rsidRDefault="00DE2AC1" w:rsidP="00DE2AC1">
      <w:pPr>
        <w:numPr>
          <w:ilvl w:val="0"/>
          <w:numId w:val="2"/>
        </w:numPr>
        <w:jc w:val="both"/>
        <w:rPr>
          <w:sz w:val="28"/>
          <w:szCs w:val="28"/>
        </w:rPr>
      </w:pPr>
      <w:r w:rsidRPr="00DE2AC1">
        <w:rPr>
          <w:sz w:val="28"/>
          <w:szCs w:val="28"/>
        </w:rPr>
        <w:t xml:space="preserve">контроль за санітарно-гігієнічним станом обідньої зали. </w:t>
      </w:r>
    </w:p>
    <w:p w:rsidR="00DE2AC1" w:rsidRDefault="00DE2AC1" w:rsidP="00DE2AC1">
      <w:pPr>
        <w:jc w:val="both"/>
        <w:rPr>
          <w:sz w:val="28"/>
          <w:szCs w:val="28"/>
        </w:rPr>
      </w:pPr>
    </w:p>
    <w:p w:rsidR="00DE2AC1" w:rsidRDefault="00DE2AC1" w:rsidP="00506B6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З</w:t>
      </w:r>
      <w:r w:rsidRPr="00DE2AC1">
        <w:rPr>
          <w:sz w:val="28"/>
          <w:szCs w:val="28"/>
        </w:rPr>
        <w:t>аступник</w:t>
      </w:r>
      <w:r>
        <w:rPr>
          <w:sz w:val="28"/>
          <w:szCs w:val="28"/>
        </w:rPr>
        <w:t>у</w:t>
      </w:r>
      <w:r w:rsidRPr="00DE2AC1">
        <w:rPr>
          <w:sz w:val="28"/>
          <w:szCs w:val="28"/>
        </w:rPr>
        <w:t xml:space="preserve"> директора з навчально-виховної роботи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Лісовенко</w:t>
      </w:r>
      <w:proofErr w:type="spellEnd"/>
      <w:r>
        <w:rPr>
          <w:sz w:val="28"/>
          <w:szCs w:val="28"/>
        </w:rPr>
        <w:t xml:space="preserve"> Г.В.:</w:t>
      </w:r>
    </w:p>
    <w:p w:rsidR="00DE2AC1" w:rsidRPr="00DE2AC1" w:rsidRDefault="00DE2AC1" w:rsidP="00506B66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E2AC1">
        <w:rPr>
          <w:sz w:val="28"/>
          <w:szCs w:val="28"/>
        </w:rPr>
        <w:t>Вжити невідкладних заходів для створення необхідних умов для організації харчування дітей.</w:t>
      </w:r>
    </w:p>
    <w:p w:rsidR="00DE2AC1" w:rsidRPr="00DE2AC1" w:rsidRDefault="00DE2AC1" w:rsidP="00DE2AC1">
      <w:pPr>
        <w:ind w:left="1134"/>
        <w:jc w:val="right"/>
        <w:rPr>
          <w:sz w:val="28"/>
          <w:szCs w:val="28"/>
        </w:rPr>
      </w:pPr>
      <w:r w:rsidRPr="00DE2AC1">
        <w:rPr>
          <w:sz w:val="28"/>
          <w:szCs w:val="28"/>
        </w:rPr>
        <w:t>Упродовж 2015 року</w:t>
      </w:r>
    </w:p>
    <w:p w:rsidR="00DE2AC1" w:rsidRPr="00DE2AC1" w:rsidRDefault="00DE2AC1" w:rsidP="00DE2AC1">
      <w:pPr>
        <w:numPr>
          <w:ilvl w:val="1"/>
          <w:numId w:val="6"/>
        </w:numPr>
        <w:jc w:val="both"/>
        <w:rPr>
          <w:sz w:val="28"/>
          <w:szCs w:val="28"/>
        </w:rPr>
      </w:pPr>
      <w:r w:rsidRPr="00DE2AC1">
        <w:rPr>
          <w:sz w:val="28"/>
          <w:szCs w:val="28"/>
        </w:rPr>
        <w:t xml:space="preserve">Забезпечити неухильне дотримання нормативно-правових документів щодо організації харчування у </w:t>
      </w:r>
      <w:r>
        <w:rPr>
          <w:sz w:val="28"/>
          <w:szCs w:val="28"/>
        </w:rPr>
        <w:t>гімназії.</w:t>
      </w:r>
    </w:p>
    <w:p w:rsidR="00DE2AC1" w:rsidRPr="00DE2AC1" w:rsidRDefault="00DE2AC1" w:rsidP="00DE2AC1">
      <w:pPr>
        <w:ind w:left="1134"/>
        <w:jc w:val="right"/>
        <w:rPr>
          <w:sz w:val="28"/>
          <w:szCs w:val="28"/>
        </w:rPr>
      </w:pPr>
      <w:r w:rsidRPr="00DE2AC1">
        <w:rPr>
          <w:sz w:val="28"/>
          <w:szCs w:val="28"/>
        </w:rPr>
        <w:t>Упродовж 2015 року</w:t>
      </w:r>
    </w:p>
    <w:p w:rsidR="00DE2AC1" w:rsidRPr="00DE2AC1" w:rsidRDefault="00DE2AC1" w:rsidP="00DE2AC1">
      <w:pPr>
        <w:pStyle w:val="a4"/>
        <w:numPr>
          <w:ilvl w:val="1"/>
          <w:numId w:val="6"/>
        </w:numPr>
        <w:tabs>
          <w:tab w:val="left" w:pos="851"/>
        </w:tabs>
        <w:jc w:val="both"/>
        <w:rPr>
          <w:b w:val="0"/>
          <w:szCs w:val="28"/>
        </w:rPr>
      </w:pPr>
      <w:r w:rsidRPr="00DE2AC1">
        <w:rPr>
          <w:b w:val="0"/>
          <w:szCs w:val="28"/>
        </w:rPr>
        <w:t xml:space="preserve">Здійснювати контроль за забезпеченням вихованців і учнів питною    </w:t>
      </w:r>
    </w:p>
    <w:p w:rsidR="00DE2AC1" w:rsidRPr="00DE2AC1" w:rsidRDefault="00DE2AC1" w:rsidP="00DE2AC1">
      <w:pPr>
        <w:pStyle w:val="a4"/>
        <w:tabs>
          <w:tab w:val="left" w:pos="851"/>
        </w:tabs>
        <w:ind w:left="426"/>
        <w:rPr>
          <w:b w:val="0"/>
          <w:szCs w:val="28"/>
        </w:rPr>
      </w:pPr>
      <w:r w:rsidRPr="00DE2AC1">
        <w:rPr>
          <w:b w:val="0"/>
          <w:szCs w:val="28"/>
        </w:rPr>
        <w:t xml:space="preserve">       водою гарантованої  якості. </w:t>
      </w:r>
    </w:p>
    <w:p w:rsidR="00DE2AC1" w:rsidRPr="00DE2AC1" w:rsidRDefault="00DE2AC1" w:rsidP="00DE2AC1">
      <w:pPr>
        <w:pStyle w:val="a4"/>
        <w:tabs>
          <w:tab w:val="left" w:pos="851"/>
        </w:tabs>
        <w:ind w:left="8080"/>
        <w:jc w:val="right"/>
        <w:rPr>
          <w:b w:val="0"/>
          <w:szCs w:val="28"/>
        </w:rPr>
      </w:pPr>
      <w:r w:rsidRPr="00DE2AC1">
        <w:rPr>
          <w:b w:val="0"/>
          <w:szCs w:val="28"/>
        </w:rPr>
        <w:t>Постійно</w:t>
      </w:r>
    </w:p>
    <w:p w:rsidR="00807DEB" w:rsidRPr="00DE2AC1" w:rsidRDefault="00807DEB" w:rsidP="00807DEB">
      <w:pPr>
        <w:numPr>
          <w:ilvl w:val="1"/>
          <w:numId w:val="6"/>
        </w:numPr>
        <w:ind w:left="1134" w:hanging="708"/>
        <w:jc w:val="both"/>
        <w:rPr>
          <w:sz w:val="28"/>
          <w:szCs w:val="28"/>
        </w:rPr>
      </w:pPr>
      <w:r w:rsidRPr="00DE2AC1">
        <w:rPr>
          <w:sz w:val="28"/>
          <w:szCs w:val="28"/>
        </w:rPr>
        <w:t xml:space="preserve">Проаналізувати стан роботи з організації харчування дітей на засіданні педагогічної ради. </w:t>
      </w:r>
    </w:p>
    <w:p w:rsidR="00807DEB" w:rsidRPr="00DE2AC1" w:rsidRDefault="00807DEB" w:rsidP="00807DEB">
      <w:pPr>
        <w:tabs>
          <w:tab w:val="left" w:pos="6848"/>
          <w:tab w:val="right" w:pos="9355"/>
        </w:tabs>
        <w:ind w:firstLine="851"/>
        <w:jc w:val="right"/>
        <w:rPr>
          <w:sz w:val="28"/>
          <w:szCs w:val="28"/>
        </w:rPr>
      </w:pPr>
      <w:r w:rsidRPr="00DE2AC1">
        <w:rPr>
          <w:sz w:val="28"/>
          <w:szCs w:val="28"/>
        </w:rPr>
        <w:tab/>
        <w:t>2 рази на рік</w:t>
      </w:r>
    </w:p>
    <w:p w:rsidR="00807DEB" w:rsidRPr="00807DEB" w:rsidRDefault="00807DEB" w:rsidP="00807DEB">
      <w:pPr>
        <w:pStyle w:val="a8"/>
        <w:numPr>
          <w:ilvl w:val="0"/>
          <w:numId w:val="6"/>
        </w:numPr>
        <w:ind w:firstLine="6"/>
        <w:jc w:val="both"/>
        <w:rPr>
          <w:sz w:val="28"/>
          <w:szCs w:val="28"/>
        </w:rPr>
      </w:pPr>
      <w:r>
        <w:rPr>
          <w:sz w:val="28"/>
          <w:szCs w:val="28"/>
        </w:rPr>
        <w:t>Класним керівникам гімназії:</w:t>
      </w:r>
    </w:p>
    <w:p w:rsidR="00DE2AC1" w:rsidRPr="00DE2AC1" w:rsidRDefault="00DE2AC1" w:rsidP="00DE2AC1">
      <w:pPr>
        <w:numPr>
          <w:ilvl w:val="1"/>
          <w:numId w:val="6"/>
        </w:numPr>
        <w:ind w:left="1134" w:hanging="708"/>
        <w:jc w:val="both"/>
        <w:rPr>
          <w:sz w:val="28"/>
          <w:szCs w:val="28"/>
        </w:rPr>
      </w:pPr>
      <w:r w:rsidRPr="00DE2AC1">
        <w:rPr>
          <w:sz w:val="28"/>
          <w:szCs w:val="28"/>
        </w:rPr>
        <w:t>Розгорнути роз'яснювальну роботу серед батьківської громадськості щодо організації харчування дітей різного віку у сім'ї.</w:t>
      </w:r>
    </w:p>
    <w:p w:rsidR="00DE2AC1" w:rsidRDefault="00DE2AC1" w:rsidP="00DE2AC1">
      <w:pPr>
        <w:ind w:left="1134"/>
        <w:jc w:val="right"/>
        <w:rPr>
          <w:sz w:val="28"/>
          <w:szCs w:val="28"/>
        </w:rPr>
      </w:pPr>
      <w:r w:rsidRPr="00DE2AC1">
        <w:rPr>
          <w:sz w:val="28"/>
          <w:szCs w:val="28"/>
        </w:rPr>
        <w:t>Упродовж 2015 року</w:t>
      </w:r>
    </w:p>
    <w:p w:rsidR="00807DEB" w:rsidRPr="00DE2AC1" w:rsidRDefault="00807DEB" w:rsidP="00807DEB">
      <w:pPr>
        <w:numPr>
          <w:ilvl w:val="1"/>
          <w:numId w:val="6"/>
        </w:num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Вживати </w:t>
      </w:r>
      <w:r w:rsidRPr="00DE2AC1">
        <w:rPr>
          <w:sz w:val="28"/>
          <w:szCs w:val="28"/>
        </w:rPr>
        <w:t>протиепідемічні заходи щодо запобігання спалахів гострих кишкових інфекцій і харчових отруєнь.</w:t>
      </w:r>
    </w:p>
    <w:p w:rsidR="00807DEB" w:rsidRPr="00DE2AC1" w:rsidRDefault="00807DEB" w:rsidP="00807DEB">
      <w:pPr>
        <w:ind w:left="1134"/>
        <w:jc w:val="right"/>
        <w:rPr>
          <w:sz w:val="28"/>
          <w:szCs w:val="28"/>
        </w:rPr>
      </w:pPr>
      <w:r w:rsidRPr="00DE2AC1">
        <w:rPr>
          <w:sz w:val="28"/>
          <w:szCs w:val="28"/>
        </w:rPr>
        <w:t>Упродовж 2015 року</w:t>
      </w:r>
    </w:p>
    <w:p w:rsidR="00DE2AC1" w:rsidRPr="00DE2AC1" w:rsidRDefault="00DE2AC1" w:rsidP="00DE2AC1">
      <w:pPr>
        <w:ind w:left="1134"/>
        <w:jc w:val="right"/>
        <w:rPr>
          <w:sz w:val="28"/>
          <w:szCs w:val="28"/>
        </w:rPr>
      </w:pPr>
    </w:p>
    <w:p w:rsidR="00DE2AC1" w:rsidRDefault="00DE2AC1" w:rsidP="00DE2AC1">
      <w:pPr>
        <w:pStyle w:val="6"/>
        <w:keepLines w:val="0"/>
        <w:numPr>
          <w:ilvl w:val="0"/>
          <w:numId w:val="6"/>
        </w:numPr>
        <w:spacing w:before="0"/>
        <w:ind w:right="-185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Соціальному педагогу гімназії Бондаренко Л.Г.</w:t>
      </w:r>
    </w:p>
    <w:p w:rsidR="00DE2AC1" w:rsidRPr="00DE2AC1" w:rsidRDefault="00DE2AC1" w:rsidP="00DE2AC1">
      <w:pPr>
        <w:pStyle w:val="6"/>
        <w:keepLines w:val="0"/>
        <w:numPr>
          <w:ilvl w:val="1"/>
          <w:numId w:val="6"/>
        </w:numPr>
        <w:spacing w:before="0"/>
        <w:ind w:right="-185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E2AC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Забезпечити  оновлення бази даних дітей, які потребують безкоштовного та дієтичного харчування. </w:t>
      </w:r>
    </w:p>
    <w:p w:rsidR="00DE2AC1" w:rsidRPr="00DE2AC1" w:rsidRDefault="00DE2AC1" w:rsidP="00DE2AC1">
      <w:pPr>
        <w:jc w:val="right"/>
        <w:rPr>
          <w:sz w:val="28"/>
          <w:szCs w:val="28"/>
        </w:rPr>
      </w:pPr>
      <w:r w:rsidRPr="00DE2AC1">
        <w:rPr>
          <w:sz w:val="28"/>
          <w:szCs w:val="28"/>
        </w:rPr>
        <w:t>До 13.01.2015</w:t>
      </w:r>
    </w:p>
    <w:p w:rsidR="00DE2AC1" w:rsidRPr="00DE2AC1" w:rsidRDefault="00DE2AC1" w:rsidP="00DE2AC1">
      <w:pPr>
        <w:pStyle w:val="6"/>
        <w:keepLines w:val="0"/>
        <w:numPr>
          <w:ilvl w:val="1"/>
          <w:numId w:val="6"/>
        </w:numPr>
        <w:spacing w:before="0"/>
        <w:ind w:right="-185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E2AC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Враховувати, що діти-сироти,  діти, позбавлені батьківського    </w:t>
      </w:r>
    </w:p>
    <w:p w:rsidR="00DE2AC1" w:rsidRPr="00DE2AC1" w:rsidRDefault="00DE2AC1" w:rsidP="00DE2AC1">
      <w:pPr>
        <w:pStyle w:val="6"/>
        <w:spacing w:before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E2AC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піклування,та діти із сімей, які отримують допомогу відповідно  до  Закону України «Про державну соціальну допомогу малозабезпеченим сім’ям», забезпечуються безоплатними  обідами у загальноосвітніх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на</w:t>
      </w:r>
      <w:r w:rsidRPr="00DE2AC1">
        <w:rPr>
          <w:rFonts w:ascii="Times New Roman" w:hAnsi="Times New Roman" w:cs="Times New Roman"/>
          <w:i w:val="0"/>
          <w:color w:val="auto"/>
          <w:sz w:val="28"/>
          <w:szCs w:val="28"/>
        </w:rPr>
        <w:t>вчальних закладах у порядку, визначеному Міністерством освіти і     науки України.</w:t>
      </w:r>
    </w:p>
    <w:p w:rsidR="00DE2AC1" w:rsidRPr="00DE2AC1" w:rsidRDefault="00DE2AC1" w:rsidP="00DE2AC1">
      <w:pPr>
        <w:pStyle w:val="6"/>
        <w:spacing w:before="0"/>
        <w:jc w:val="right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E2AC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                                         Постійно</w:t>
      </w:r>
    </w:p>
    <w:p w:rsidR="00506B66" w:rsidRDefault="00506B66" w:rsidP="00506B6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Призначити відповідальною за </w:t>
      </w:r>
      <w:r w:rsidRPr="00DE2AC1">
        <w:rPr>
          <w:sz w:val="28"/>
          <w:szCs w:val="28"/>
        </w:rPr>
        <w:t>облік дітей</w:t>
      </w:r>
      <w:r>
        <w:rPr>
          <w:sz w:val="28"/>
          <w:szCs w:val="28"/>
        </w:rPr>
        <w:t>,</w:t>
      </w:r>
      <w:r w:rsidRPr="00DE2AC1">
        <w:rPr>
          <w:sz w:val="28"/>
          <w:szCs w:val="28"/>
        </w:rPr>
        <w:t xml:space="preserve">    ох</w:t>
      </w:r>
      <w:r>
        <w:rPr>
          <w:sz w:val="28"/>
          <w:szCs w:val="28"/>
        </w:rPr>
        <w:t xml:space="preserve">оплених безоплатним харчуванням </w:t>
      </w:r>
      <w:proofErr w:type="spellStart"/>
      <w:r>
        <w:rPr>
          <w:sz w:val="28"/>
          <w:szCs w:val="28"/>
        </w:rPr>
        <w:t>Астаніну</w:t>
      </w:r>
      <w:proofErr w:type="spellEnd"/>
      <w:r>
        <w:rPr>
          <w:sz w:val="28"/>
          <w:szCs w:val="28"/>
        </w:rPr>
        <w:t xml:space="preserve"> І.А., вчителя початкових класів.   Проводити їй доплату у розмірі 5% від основного заробітку щомісяця із фонду економії заробітної плати.</w:t>
      </w:r>
    </w:p>
    <w:p w:rsidR="00DE2AC1" w:rsidRPr="00506B66" w:rsidRDefault="00506B66" w:rsidP="00506B6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4.1.</w:t>
      </w:r>
      <w:r w:rsidR="00DE2AC1" w:rsidRPr="00506B66">
        <w:rPr>
          <w:sz w:val="28"/>
          <w:szCs w:val="28"/>
        </w:rPr>
        <w:t xml:space="preserve">Забезпечити надання до управління освіти інформації про стан  </w:t>
      </w:r>
    </w:p>
    <w:p w:rsidR="00DE2AC1" w:rsidRPr="00DE2AC1" w:rsidRDefault="00DE2AC1" w:rsidP="00506B66">
      <w:pPr>
        <w:ind w:left="426"/>
        <w:rPr>
          <w:sz w:val="28"/>
          <w:szCs w:val="28"/>
        </w:rPr>
      </w:pPr>
      <w:r w:rsidRPr="00DE2AC1">
        <w:rPr>
          <w:sz w:val="28"/>
          <w:szCs w:val="28"/>
        </w:rPr>
        <w:t xml:space="preserve">          організації харчування учнів у  </w:t>
      </w:r>
      <w:r w:rsidR="00506B66">
        <w:rPr>
          <w:sz w:val="28"/>
          <w:szCs w:val="28"/>
        </w:rPr>
        <w:t>гімназії.</w:t>
      </w:r>
    </w:p>
    <w:p w:rsidR="00DE2AC1" w:rsidRPr="00DE2AC1" w:rsidRDefault="00DE2AC1" w:rsidP="00DE2AC1">
      <w:pPr>
        <w:ind w:left="1134"/>
        <w:jc w:val="right"/>
        <w:rPr>
          <w:sz w:val="28"/>
          <w:szCs w:val="28"/>
        </w:rPr>
      </w:pPr>
      <w:r w:rsidRPr="00DE2AC1">
        <w:rPr>
          <w:sz w:val="28"/>
          <w:szCs w:val="28"/>
        </w:rPr>
        <w:t>Упродовж 2015 року,</w:t>
      </w:r>
    </w:p>
    <w:p w:rsidR="00DE2AC1" w:rsidRPr="00DE2AC1" w:rsidRDefault="00DE2AC1" w:rsidP="00DE2AC1">
      <w:pPr>
        <w:pStyle w:val="a3"/>
        <w:tabs>
          <w:tab w:val="left" w:pos="1080"/>
        </w:tabs>
        <w:spacing w:before="0" w:beforeAutospacing="0" w:after="0" w:afterAutospacing="0"/>
        <w:jc w:val="right"/>
        <w:rPr>
          <w:bCs/>
          <w:sz w:val="28"/>
          <w:szCs w:val="28"/>
          <w:lang w:val="uk-UA"/>
        </w:rPr>
      </w:pPr>
      <w:r w:rsidRPr="00DE2AC1">
        <w:rPr>
          <w:sz w:val="28"/>
          <w:szCs w:val="28"/>
        </w:rPr>
        <w:t xml:space="preserve">до 1 числа </w:t>
      </w:r>
      <w:proofErr w:type="spellStart"/>
      <w:r w:rsidRPr="00DE2AC1">
        <w:rPr>
          <w:sz w:val="28"/>
          <w:szCs w:val="28"/>
        </w:rPr>
        <w:t>щомісячно</w:t>
      </w:r>
      <w:proofErr w:type="spellEnd"/>
    </w:p>
    <w:p w:rsidR="00F15279" w:rsidRDefault="00F15279" w:rsidP="00F15279">
      <w:pPr>
        <w:pStyle w:val="a3"/>
        <w:spacing w:before="0" w:beforeAutospacing="0" w:after="0" w:afterAutospacing="0"/>
        <w:ind w:left="335" w:firstLine="743"/>
        <w:jc w:val="both"/>
        <w:rPr>
          <w:sz w:val="28"/>
          <w:szCs w:val="28"/>
          <w:lang w:val="uk-UA"/>
        </w:rPr>
      </w:pPr>
    </w:p>
    <w:p w:rsidR="00807DEB" w:rsidRDefault="00807DEB" w:rsidP="00F15279">
      <w:pPr>
        <w:pStyle w:val="a3"/>
        <w:spacing w:before="0" w:beforeAutospacing="0" w:after="0" w:afterAutospacing="0"/>
        <w:ind w:left="335" w:firstLine="743"/>
        <w:jc w:val="both"/>
        <w:rPr>
          <w:sz w:val="28"/>
          <w:szCs w:val="28"/>
          <w:lang w:val="uk-UA"/>
        </w:rPr>
      </w:pPr>
    </w:p>
    <w:p w:rsidR="00F15279" w:rsidRDefault="00F15279" w:rsidP="00F15279">
      <w:pPr>
        <w:pStyle w:val="a3"/>
        <w:spacing w:before="0" w:beforeAutospacing="0" w:after="0" w:afterAutospacing="0"/>
        <w:ind w:left="335" w:firstLine="7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ХГ № 6 «МГ»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О.М. Зуб</w:t>
      </w:r>
    </w:p>
    <w:p w:rsidR="00807DEB" w:rsidRDefault="00807DEB" w:rsidP="00506B6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07DEB" w:rsidRDefault="00807DEB" w:rsidP="00506B6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06B66" w:rsidRDefault="00506B66" w:rsidP="00506B6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506B66" w:rsidRDefault="00506B66" w:rsidP="00506B6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Лісовенко</w:t>
      </w:r>
      <w:proofErr w:type="spellEnd"/>
      <w:r>
        <w:rPr>
          <w:sz w:val="28"/>
          <w:szCs w:val="28"/>
          <w:lang w:val="uk-UA"/>
        </w:rPr>
        <w:t xml:space="preserve"> Г.В.</w:t>
      </w:r>
    </w:p>
    <w:p w:rsidR="00506B66" w:rsidRDefault="00506B66" w:rsidP="00506B6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Бондаренко Л.Г.</w:t>
      </w:r>
    </w:p>
    <w:p w:rsidR="00506B66" w:rsidRDefault="00506B66" w:rsidP="00506B6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Астаніна</w:t>
      </w:r>
      <w:proofErr w:type="spellEnd"/>
      <w:r>
        <w:rPr>
          <w:sz w:val="28"/>
          <w:szCs w:val="28"/>
          <w:lang w:val="uk-UA"/>
        </w:rPr>
        <w:t xml:space="preserve"> І.А.</w:t>
      </w:r>
    </w:p>
    <w:sectPr w:rsidR="00506B66" w:rsidSect="00DE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5F57"/>
    <w:multiLevelType w:val="multilevel"/>
    <w:tmpl w:val="B3EA9F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">
    <w:nsid w:val="2DE86439"/>
    <w:multiLevelType w:val="multilevel"/>
    <w:tmpl w:val="319EC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>
    <w:nsid w:val="3F34732B"/>
    <w:multiLevelType w:val="hybridMultilevel"/>
    <w:tmpl w:val="D95072AA"/>
    <w:lvl w:ilvl="0" w:tplc="841A7DA6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47C220F8"/>
    <w:multiLevelType w:val="multilevel"/>
    <w:tmpl w:val="16AAF4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21E229D"/>
    <w:multiLevelType w:val="hybridMultilevel"/>
    <w:tmpl w:val="7ACAF94C"/>
    <w:lvl w:ilvl="0" w:tplc="76D081FE">
      <w:start w:val="1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10"/>
        </w:tabs>
        <w:ind w:left="2310" w:hanging="360"/>
      </w:pPr>
    </w:lvl>
    <w:lvl w:ilvl="2" w:tplc="0419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5">
    <w:nsid w:val="6FF6106E"/>
    <w:multiLevelType w:val="hybridMultilevel"/>
    <w:tmpl w:val="FB5CA624"/>
    <w:lvl w:ilvl="0" w:tplc="D1C405C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C44DC"/>
    <w:multiLevelType w:val="hybridMultilevel"/>
    <w:tmpl w:val="E0F84982"/>
    <w:lvl w:ilvl="0" w:tplc="7A348D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5279"/>
    <w:rsid w:val="00085D21"/>
    <w:rsid w:val="00251555"/>
    <w:rsid w:val="0032310F"/>
    <w:rsid w:val="003E0F4F"/>
    <w:rsid w:val="003E2B5B"/>
    <w:rsid w:val="00433B76"/>
    <w:rsid w:val="00506B66"/>
    <w:rsid w:val="00524E42"/>
    <w:rsid w:val="00571726"/>
    <w:rsid w:val="005817C6"/>
    <w:rsid w:val="006645A6"/>
    <w:rsid w:val="00772518"/>
    <w:rsid w:val="00807DEB"/>
    <w:rsid w:val="00A24E2C"/>
    <w:rsid w:val="00BB3C53"/>
    <w:rsid w:val="00DE2AC1"/>
    <w:rsid w:val="00EA5C26"/>
    <w:rsid w:val="00F1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7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2A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27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F15279"/>
    <w:rPr>
      <w:rFonts w:ascii="Calibri" w:eastAsia="Times New Roman" w:hAnsi="Calibri"/>
      <w:i/>
      <w:iCs/>
      <w:sz w:val="24"/>
      <w:szCs w:val="24"/>
      <w:lang w:eastAsia="ru-RU"/>
    </w:rPr>
  </w:style>
  <w:style w:type="paragraph" w:styleId="a3">
    <w:name w:val="Normal (Web)"/>
    <w:basedOn w:val="a"/>
    <w:semiHidden/>
    <w:rsid w:val="00F15279"/>
    <w:pPr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uiPriority w:val="99"/>
    <w:rsid w:val="00085D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85D2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Body Text Indent"/>
    <w:basedOn w:val="a"/>
    <w:link w:val="a5"/>
    <w:rsid w:val="00085D21"/>
    <w:pPr>
      <w:ind w:left="5664"/>
    </w:pPr>
    <w:rPr>
      <w:b/>
      <w:bCs/>
      <w:sz w:val="28"/>
    </w:rPr>
  </w:style>
  <w:style w:type="character" w:customStyle="1" w:styleId="a5">
    <w:name w:val="Основной текст с отступом Знак"/>
    <w:basedOn w:val="a0"/>
    <w:link w:val="a4"/>
    <w:rsid w:val="00085D21"/>
    <w:rPr>
      <w:rFonts w:eastAsia="Times New Roman"/>
      <w:b/>
      <w:bCs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31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1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2AC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06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12</cp:revision>
  <cp:lastPrinted>2015-01-16T12:54:00Z</cp:lastPrinted>
  <dcterms:created xsi:type="dcterms:W3CDTF">2014-02-08T07:42:00Z</dcterms:created>
  <dcterms:modified xsi:type="dcterms:W3CDTF">2015-01-19T12:18:00Z</dcterms:modified>
</cp:coreProperties>
</file>